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A4FB2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A4FB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鹿島</w:t>
            </w:r>
            <w:r w:rsidR="00FB0A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　松尾　勝利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7157D" w:rsidRDefault="0057157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5715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57157D" w:rsidRPr="00C35FF6" w:rsidRDefault="0057157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715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D1A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4D1AF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○○○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0A4FB2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0A4FB2" w:rsidRDefault="000A4FB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92710</wp:posOffset>
                </wp:positionV>
                <wp:extent cx="547687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B47F" id="正方形/長方形 1" o:spid="_x0000_s1026" style="position:absolute;left:0;text-align:left;margin-left:.45pt;margin-top:7.3pt;width:431.2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" filled="f" strokecolor="black [3213]" strokeweight=".5pt"/>
            </w:pict>
          </mc:Fallback>
        </mc:AlternateContent>
      </w:r>
    </w:p>
    <w:p w:rsidR="000A4FB2" w:rsidRPr="0057157D" w:rsidRDefault="000A4FB2" w:rsidP="000A4FB2">
      <w:pPr>
        <w:pStyle w:val="afc"/>
        <w:ind w:firstLineChars="100" w:firstLine="218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>鹿市商観第　　　　　号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 xml:space="preserve">　　令和　　年　　月　　日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/>
          <w:spacing w:val="0"/>
        </w:rPr>
      </w:pPr>
      <w:r w:rsidRPr="0057157D">
        <w:rPr>
          <w:rFonts w:asciiTheme="majorEastAsia" w:eastAsiaTheme="majorEastAsia" w:hAnsiTheme="majorEastAsia" w:cs="ＭＳ Ｐ明朝" w:hint="eastAsia"/>
        </w:rPr>
        <w:t xml:space="preserve">　　申請のとおり相違ないことを認定します。</w:t>
      </w:r>
    </w:p>
    <w:p w:rsidR="000A4FB2" w:rsidRPr="0057157D" w:rsidRDefault="000A4FB2" w:rsidP="0057157D">
      <w:pPr>
        <w:pStyle w:val="afc"/>
        <w:ind w:firstLineChars="100" w:firstLine="218"/>
        <w:jc w:val="left"/>
        <w:rPr>
          <w:rFonts w:asciiTheme="majorEastAsia" w:eastAsiaTheme="majorEastAsia" w:hAnsiTheme="majorEastAsia" w:cs="ＭＳ Ｐ明朝"/>
          <w:u w:val="single" w:color="000000"/>
        </w:rPr>
      </w:pPr>
      <w:r w:rsidRPr="0057157D">
        <w:rPr>
          <w:rFonts w:asciiTheme="majorEastAsia" w:eastAsiaTheme="majorEastAsia" w:hAnsiTheme="majorEastAsia" w:cs="ＭＳ Ｐ明朝" w:hint="eastAsia"/>
          <w:u w:val="single" w:color="000000"/>
        </w:rPr>
        <w:t>（注)本認定書の有効期間：令和　　年　　月　　日から令和　　年　　月　　日まで</w:t>
      </w:r>
    </w:p>
    <w:p w:rsidR="000A4FB2" w:rsidRPr="0057157D" w:rsidRDefault="000A4FB2" w:rsidP="000A4FB2">
      <w:pPr>
        <w:pStyle w:val="afc"/>
        <w:rPr>
          <w:rFonts w:asciiTheme="majorEastAsia" w:eastAsiaTheme="majorEastAsia" w:hAnsiTheme="majorEastAsia" w:cs="ＭＳ Ｐ明朝"/>
          <w:u w:val="single" w:color="000000"/>
        </w:rPr>
      </w:pPr>
    </w:p>
    <w:p w:rsidR="00FB4207" w:rsidRPr="000A4FB2" w:rsidRDefault="00FB0AB0" w:rsidP="000A4FB2">
      <w:pPr>
        <w:pStyle w:val="afc"/>
        <w:spacing w:line="360" w:lineRule="auto"/>
        <w:ind w:firstLineChars="2600" w:firstLine="5668"/>
        <w:rPr>
          <w:rFonts w:ascii="ＭＳ Ｐ明朝" w:eastAsia="ＭＳ Ｐ明朝" w:hAnsi="ＭＳ Ｐ明朝"/>
          <w:spacing w:val="0"/>
        </w:rPr>
      </w:pPr>
      <w:r>
        <w:rPr>
          <w:rFonts w:asciiTheme="majorEastAsia" w:eastAsiaTheme="majorEastAsia" w:hAnsiTheme="majorEastAsia" w:cs="ＭＳ Ｐ明朝" w:hint="eastAsia"/>
        </w:rPr>
        <w:t xml:space="preserve">　　鹿島市長　松尾　勝利</w:t>
      </w:r>
      <w:bookmarkStart w:id="0" w:name="_GoBack"/>
      <w:bookmarkEnd w:id="0"/>
      <w:r w:rsidR="00E65973">
        <w:rPr>
          <w:rFonts w:ascii="ＭＳ ゴシック" w:eastAsia="ＭＳ ゴシック" w:hAnsi="ＭＳ ゴシック" w:cs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5F722" id="正方形/長方形 7" o:spid="_x0000_s1026" style="position:absolute;left:0;text-align:left;margin-left:233.95pt;margin-top:32.25pt;width:14.25pt;height: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0A4FB2" w:rsidSect="000A4FB2">
      <w:footerReference w:type="default" r:id="rId8"/>
      <w:pgSz w:w="11906" w:h="16838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AB0" w:rsidRPr="00FB0AB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4FB2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AF3"/>
    <w:rsid w:val="004D1C76"/>
    <w:rsid w:val="004E2DC9"/>
    <w:rsid w:val="004F6B3A"/>
    <w:rsid w:val="00543817"/>
    <w:rsid w:val="0055281C"/>
    <w:rsid w:val="00566A5A"/>
    <w:rsid w:val="0057157D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0AB0"/>
    <w:rsid w:val="00FB4207"/>
    <w:rsid w:val="00FB56D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1339FE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0A4FB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56B-C494-4B75-AF52-D23585F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noushou4</cp:lastModifiedBy>
  <cp:revision>15</cp:revision>
  <cp:lastPrinted>2022-07-25T08:07:00Z</cp:lastPrinted>
  <dcterms:created xsi:type="dcterms:W3CDTF">2017-08-17T07:39:00Z</dcterms:created>
  <dcterms:modified xsi:type="dcterms:W3CDTF">2022-07-25T08:19:00Z</dcterms:modified>
</cp:coreProperties>
</file>