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18" w:rsidRDefault="0069563D">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様式</w:t>
      </w:r>
      <w:r w:rsidR="00A8600E">
        <w:rPr>
          <w:rFonts w:ascii="ＭＳ 明朝" w:hAnsi="ＭＳ 明朝" w:hint="eastAsia"/>
          <w:spacing w:val="2"/>
          <w:sz w:val="22"/>
          <w:szCs w:val="22"/>
        </w:rPr>
        <w:t>第５号（第</w:t>
      </w:r>
      <w:r w:rsidR="004F75A2">
        <w:rPr>
          <w:rFonts w:ascii="ＭＳ 明朝" w:hAnsi="ＭＳ 明朝" w:hint="eastAsia"/>
          <w:spacing w:val="2"/>
          <w:sz w:val="22"/>
          <w:szCs w:val="22"/>
        </w:rPr>
        <w:t>１２</w:t>
      </w:r>
      <w:r w:rsidR="00A8600E">
        <w:rPr>
          <w:rFonts w:ascii="ＭＳ 明朝" w:hAnsi="ＭＳ 明朝" w:hint="eastAsia"/>
          <w:spacing w:val="2"/>
          <w:sz w:val="22"/>
          <w:szCs w:val="22"/>
        </w:rPr>
        <w:t>条関係）</w:t>
      </w:r>
    </w:p>
    <w:p w:rsidR="00AB3518" w:rsidRDefault="00AB3518">
      <w:pPr>
        <w:kinsoku w:val="0"/>
        <w:wordWrap w:val="0"/>
        <w:overflowPunct w:val="0"/>
        <w:autoSpaceDE w:val="0"/>
        <w:autoSpaceDN w:val="0"/>
        <w:spacing w:line="152" w:lineRule="exact"/>
        <w:rPr>
          <w:rFonts w:ascii="ＭＳ 明朝" w:hAnsi="ＭＳ 明朝"/>
          <w:spacing w:val="2"/>
          <w:sz w:val="22"/>
          <w:szCs w:val="22"/>
        </w:rPr>
      </w:pPr>
    </w:p>
    <w:p w:rsidR="00AB3518" w:rsidRPr="00AC195C" w:rsidRDefault="00AC195C">
      <w:pPr>
        <w:kinsoku w:val="0"/>
        <w:wordWrap w:val="0"/>
        <w:overflowPunct w:val="0"/>
        <w:autoSpaceDE w:val="0"/>
        <w:autoSpaceDN w:val="0"/>
        <w:spacing w:line="572" w:lineRule="exact"/>
        <w:rPr>
          <w:rFonts w:ascii="ＭＳ 明朝" w:hAnsi="ＭＳ 明朝"/>
          <w:spacing w:val="2"/>
          <w:sz w:val="28"/>
          <w:szCs w:val="28"/>
        </w:rPr>
      </w:pPr>
      <w:r>
        <w:rPr>
          <w:rFonts w:ascii="ＭＳ 明朝" w:hAnsi="ＭＳ 明朝" w:hint="eastAsia"/>
          <w:spacing w:val="2"/>
          <w:sz w:val="22"/>
          <w:szCs w:val="22"/>
        </w:rPr>
        <w:t xml:space="preserve">　　　　　　　　　　　　　　</w:t>
      </w:r>
      <w:r w:rsidR="00A8600E">
        <w:rPr>
          <w:rFonts w:ascii="ＭＳ 明朝" w:hAnsi="ＭＳ 明朝" w:hint="eastAsia"/>
          <w:spacing w:val="2"/>
          <w:sz w:val="22"/>
          <w:szCs w:val="22"/>
        </w:rPr>
        <w:t xml:space="preserve">　</w:t>
      </w:r>
      <w:r w:rsidR="00A2434C">
        <w:rPr>
          <w:rFonts w:ascii="ＭＳ 明朝" w:hAnsi="ＭＳ 明朝" w:hint="eastAsia"/>
          <w:spacing w:val="2"/>
          <w:sz w:val="22"/>
          <w:szCs w:val="22"/>
        </w:rPr>
        <w:t>誓　　　　　　約　　　　　　書</w:t>
      </w:r>
    </w:p>
    <w:p w:rsidR="00AB3518" w:rsidRDefault="00AB3518">
      <w:pPr>
        <w:kinsoku w:val="0"/>
        <w:wordWrap w:val="0"/>
        <w:overflowPunct w:val="0"/>
        <w:autoSpaceDE w:val="0"/>
        <w:autoSpaceDN w:val="0"/>
        <w:spacing w:line="362" w:lineRule="exact"/>
        <w:rPr>
          <w:rFonts w:ascii="ＭＳ 明朝" w:hAnsi="ＭＳ 明朝"/>
          <w:spacing w:val="2"/>
          <w:sz w:val="24"/>
        </w:rPr>
      </w:pPr>
    </w:p>
    <w:p w:rsidR="00AB3518" w:rsidRDefault="00A8600E">
      <w:pPr>
        <w:kinsoku w:val="0"/>
        <w:wordWrap w:val="0"/>
        <w:overflowPunct w:val="0"/>
        <w:autoSpaceDE w:val="0"/>
        <w:autoSpaceDN w:val="0"/>
        <w:spacing w:line="362" w:lineRule="exact"/>
        <w:jc w:val="right"/>
        <w:rPr>
          <w:rFonts w:ascii="ＭＳ 明朝" w:hAnsi="ＭＳ 明朝"/>
          <w:spacing w:val="2"/>
          <w:sz w:val="22"/>
          <w:szCs w:val="22"/>
        </w:rPr>
      </w:pPr>
      <w:r>
        <w:rPr>
          <w:rFonts w:ascii="ＭＳ 明朝" w:hAnsi="ＭＳ 明朝" w:hint="eastAsia"/>
          <w:spacing w:val="2"/>
          <w:sz w:val="22"/>
          <w:szCs w:val="22"/>
        </w:rPr>
        <w:t xml:space="preserve">年　　　月　　　日　</w:t>
      </w:r>
    </w:p>
    <w:p w:rsidR="00BE0FF8" w:rsidRDefault="00BE0FF8">
      <w:pPr>
        <w:ind w:leftChars="-172" w:left="-361" w:rightChars="-124" w:right="-260" w:firstLineChars="300" w:firstLine="660"/>
        <w:rPr>
          <w:rFonts w:ascii="ＭＳ 明朝" w:hAnsi="ＭＳ 明朝"/>
          <w:sz w:val="22"/>
          <w:szCs w:val="22"/>
        </w:rPr>
      </w:pPr>
    </w:p>
    <w:p w:rsidR="00AB3518" w:rsidRDefault="00A8600E">
      <w:pPr>
        <w:ind w:leftChars="-172" w:left="-361" w:rightChars="-124" w:right="-260" w:firstLineChars="300" w:firstLine="660"/>
        <w:rPr>
          <w:rFonts w:ascii="ＭＳ 明朝" w:hAnsi="ＭＳ 明朝"/>
          <w:sz w:val="22"/>
          <w:szCs w:val="22"/>
          <w:lang w:eastAsia="zh-TW"/>
        </w:rPr>
      </w:pPr>
      <w:r>
        <w:rPr>
          <w:rFonts w:ascii="ＭＳ 明朝" w:hAnsi="ＭＳ 明朝" w:hint="eastAsia"/>
          <w:sz w:val="22"/>
          <w:szCs w:val="22"/>
        </w:rPr>
        <w:t>鹿島市環境衛生推進協議会</w:t>
      </w:r>
      <w:r>
        <w:rPr>
          <w:rFonts w:ascii="ＭＳ 明朝" w:hAnsi="ＭＳ 明朝" w:hint="eastAsia"/>
          <w:sz w:val="22"/>
          <w:szCs w:val="22"/>
          <w:lang w:eastAsia="zh-TW"/>
        </w:rPr>
        <w:t xml:space="preserve">長　</w:t>
      </w:r>
      <w:r>
        <w:rPr>
          <w:rFonts w:ascii="ＭＳ 明朝" w:hAnsi="ＭＳ 明朝" w:hint="eastAsia"/>
          <w:sz w:val="22"/>
          <w:szCs w:val="22"/>
        </w:rPr>
        <w:t xml:space="preserve">　</w:t>
      </w:r>
      <w:r>
        <w:rPr>
          <w:rFonts w:ascii="ＭＳ 明朝" w:hAnsi="ＭＳ 明朝" w:hint="eastAsia"/>
          <w:sz w:val="22"/>
          <w:szCs w:val="22"/>
          <w:lang w:eastAsia="zh-TW"/>
        </w:rPr>
        <w:t>様</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w:t>
      </w:r>
    </w:p>
    <w:p w:rsidR="00AB3518"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住　</w:t>
      </w:r>
      <w:r w:rsidR="0069563D">
        <w:rPr>
          <w:rFonts w:ascii="ＭＳ 明朝" w:hAnsi="ＭＳ 明朝" w:hint="eastAsia"/>
          <w:spacing w:val="2"/>
          <w:sz w:val="22"/>
          <w:szCs w:val="22"/>
        </w:rPr>
        <w:t xml:space="preserve">　　　</w:t>
      </w:r>
      <w:r>
        <w:rPr>
          <w:rFonts w:ascii="ＭＳ 明朝" w:hAnsi="ＭＳ 明朝" w:hint="eastAsia"/>
          <w:spacing w:val="2"/>
          <w:sz w:val="22"/>
          <w:szCs w:val="22"/>
        </w:rPr>
        <w:t xml:space="preserve">　所</w:t>
      </w:r>
    </w:p>
    <w:p w:rsidR="0069563D" w:rsidRDefault="00A8600E" w:rsidP="0069563D">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名　</w:t>
      </w:r>
      <w:r w:rsidR="0069563D">
        <w:rPr>
          <w:rFonts w:ascii="ＭＳ 明朝" w:hAnsi="ＭＳ 明朝" w:hint="eastAsia"/>
          <w:spacing w:val="2"/>
          <w:sz w:val="22"/>
          <w:szCs w:val="22"/>
        </w:rPr>
        <w:t xml:space="preserve">　　　</w:t>
      </w:r>
      <w:r>
        <w:rPr>
          <w:rFonts w:ascii="ＭＳ 明朝" w:hAnsi="ＭＳ 明朝" w:hint="eastAsia"/>
          <w:spacing w:val="2"/>
          <w:sz w:val="22"/>
          <w:szCs w:val="22"/>
        </w:rPr>
        <w:t xml:space="preserve">　称　　　　　　　　　　</w:t>
      </w:r>
      <w:r w:rsidR="00BE0FF8">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0069563D">
        <w:rPr>
          <w:rFonts w:ascii="ＭＳ 明朝" w:hAnsi="ＭＳ 明朝" w:hint="eastAsia"/>
          <w:spacing w:val="2"/>
          <w:sz w:val="22"/>
          <w:szCs w:val="22"/>
        </w:rPr>
        <w:t xml:space="preserve">　　</w:t>
      </w:r>
      <w:r>
        <w:rPr>
          <w:rFonts w:ascii="ＭＳ 明朝" w:hAnsi="ＭＳ 明朝" w:hint="eastAsia"/>
          <w:spacing w:val="2"/>
          <w:sz w:val="22"/>
          <w:szCs w:val="22"/>
        </w:rPr>
        <w:t>代表者</w:t>
      </w:r>
      <w:r w:rsidR="0069563D">
        <w:rPr>
          <w:rFonts w:ascii="ＭＳ 明朝" w:hAnsi="ＭＳ 明朝" w:hint="eastAsia"/>
          <w:spacing w:val="2"/>
          <w:sz w:val="22"/>
          <w:szCs w:val="22"/>
        </w:rPr>
        <w:t>職・氏</w:t>
      </w:r>
      <w:r>
        <w:rPr>
          <w:rFonts w:ascii="ＭＳ 明朝" w:hAnsi="ＭＳ 明朝" w:hint="eastAsia"/>
          <w:spacing w:val="2"/>
          <w:sz w:val="22"/>
          <w:szCs w:val="22"/>
        </w:rPr>
        <w:t>名</w:t>
      </w:r>
      <w:r w:rsidR="0069563D">
        <w:rPr>
          <w:rFonts w:ascii="ＭＳ 明朝" w:hAnsi="ＭＳ 明朝" w:hint="eastAsia"/>
          <w:spacing w:val="2"/>
          <w:sz w:val="22"/>
          <w:szCs w:val="22"/>
        </w:rPr>
        <w:t xml:space="preserve">　　　　　　　　　　　　　</w:t>
      </w:r>
    </w:p>
    <w:p w:rsidR="00AB3518"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電</w:t>
      </w:r>
      <w:r w:rsidR="0069563D">
        <w:rPr>
          <w:rFonts w:ascii="ＭＳ 明朝" w:hAnsi="ＭＳ 明朝" w:hint="eastAsia"/>
          <w:spacing w:val="2"/>
          <w:sz w:val="22"/>
          <w:szCs w:val="22"/>
        </w:rPr>
        <w:t xml:space="preserve">　</w:t>
      </w:r>
      <w:r>
        <w:rPr>
          <w:rFonts w:ascii="ＭＳ 明朝" w:hAnsi="ＭＳ 明朝" w:hint="eastAsia"/>
          <w:spacing w:val="2"/>
          <w:sz w:val="22"/>
          <w:szCs w:val="22"/>
        </w:rPr>
        <w:t>話</w:t>
      </w:r>
      <w:r w:rsidR="0069563D">
        <w:rPr>
          <w:rFonts w:ascii="ＭＳ 明朝" w:hAnsi="ＭＳ 明朝" w:hint="eastAsia"/>
          <w:spacing w:val="2"/>
          <w:sz w:val="22"/>
          <w:szCs w:val="22"/>
        </w:rPr>
        <w:t xml:space="preserve">　</w:t>
      </w:r>
      <w:r>
        <w:rPr>
          <w:rFonts w:ascii="ＭＳ 明朝" w:hAnsi="ＭＳ 明朝" w:hint="eastAsia"/>
          <w:spacing w:val="2"/>
          <w:sz w:val="22"/>
          <w:szCs w:val="22"/>
        </w:rPr>
        <w:t>番</w:t>
      </w:r>
      <w:r w:rsidR="0069563D">
        <w:rPr>
          <w:rFonts w:ascii="ＭＳ 明朝" w:hAnsi="ＭＳ 明朝" w:hint="eastAsia"/>
          <w:spacing w:val="2"/>
          <w:sz w:val="22"/>
          <w:szCs w:val="22"/>
        </w:rPr>
        <w:t xml:space="preserve">　</w:t>
      </w:r>
      <w:r>
        <w:rPr>
          <w:rFonts w:ascii="ＭＳ 明朝" w:hAnsi="ＭＳ 明朝" w:hint="eastAsia"/>
          <w:spacing w:val="2"/>
          <w:sz w:val="22"/>
          <w:szCs w:val="22"/>
        </w:rPr>
        <w:t>号</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Pr="00210D89" w:rsidRDefault="00AB3518">
      <w:pPr>
        <w:kinsoku w:val="0"/>
        <w:wordWrap w:val="0"/>
        <w:overflowPunct w:val="0"/>
        <w:autoSpaceDE w:val="0"/>
        <w:autoSpaceDN w:val="0"/>
        <w:spacing w:line="362" w:lineRule="exact"/>
        <w:rPr>
          <w:rFonts w:ascii="ＭＳ 明朝" w:hAnsi="ＭＳ 明朝"/>
          <w:spacing w:val="2"/>
          <w:sz w:val="22"/>
          <w:szCs w:val="22"/>
        </w:rPr>
      </w:pPr>
    </w:p>
    <w:p w:rsidR="00815DCE"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鹿島市環境衛生推進協議会</w:t>
      </w:r>
      <w:r w:rsidR="00AC195C">
        <w:rPr>
          <w:rFonts w:ascii="ＭＳ 明朝" w:hAnsi="ＭＳ 明朝" w:hint="eastAsia"/>
          <w:spacing w:val="2"/>
          <w:sz w:val="22"/>
          <w:szCs w:val="22"/>
        </w:rPr>
        <w:t>スズメバチの巣</w:t>
      </w:r>
      <w:r>
        <w:rPr>
          <w:rFonts w:ascii="ＭＳ 明朝" w:hAnsi="ＭＳ 明朝" w:hint="eastAsia"/>
          <w:spacing w:val="2"/>
          <w:sz w:val="22"/>
          <w:szCs w:val="22"/>
        </w:rPr>
        <w:t>駆除費</w:t>
      </w:r>
      <w:r w:rsidR="00AC195C">
        <w:rPr>
          <w:rFonts w:ascii="ＭＳ 明朝" w:hAnsi="ＭＳ 明朝" w:hint="eastAsia"/>
          <w:spacing w:val="2"/>
          <w:sz w:val="22"/>
          <w:szCs w:val="22"/>
        </w:rPr>
        <w:t>補助</w:t>
      </w:r>
      <w:r>
        <w:rPr>
          <w:rFonts w:ascii="ＭＳ 明朝" w:hAnsi="ＭＳ 明朝" w:hint="eastAsia"/>
          <w:spacing w:val="2"/>
          <w:sz w:val="22"/>
          <w:szCs w:val="22"/>
        </w:rPr>
        <w:t>金交付要綱第</w:t>
      </w:r>
      <w:r w:rsidR="004F75A2">
        <w:rPr>
          <w:rFonts w:ascii="ＭＳ 明朝" w:hAnsi="ＭＳ 明朝" w:hint="eastAsia"/>
          <w:spacing w:val="2"/>
          <w:sz w:val="22"/>
          <w:szCs w:val="22"/>
        </w:rPr>
        <w:t>１２</w:t>
      </w:r>
      <w:r>
        <w:rPr>
          <w:rFonts w:ascii="ＭＳ 明朝" w:hAnsi="ＭＳ 明朝" w:hint="eastAsia"/>
          <w:spacing w:val="2"/>
          <w:sz w:val="22"/>
          <w:szCs w:val="22"/>
        </w:rPr>
        <w:t>条に規定するスズメ</w:t>
      </w:r>
    </w:p>
    <w:p w:rsidR="00AB3518"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バチ</w:t>
      </w:r>
      <w:r w:rsidR="0069563D">
        <w:rPr>
          <w:rFonts w:ascii="ＭＳ 明朝" w:hAnsi="ＭＳ 明朝" w:hint="eastAsia"/>
          <w:spacing w:val="2"/>
          <w:sz w:val="22"/>
          <w:szCs w:val="22"/>
        </w:rPr>
        <w:t>の巣</w:t>
      </w:r>
      <w:r>
        <w:rPr>
          <w:rFonts w:ascii="ＭＳ 明朝" w:hAnsi="ＭＳ 明朝" w:hint="eastAsia"/>
          <w:spacing w:val="2"/>
          <w:sz w:val="22"/>
          <w:szCs w:val="22"/>
        </w:rPr>
        <w:t>駆除業者の登録を受けるに当たり、下記のとおり誓約します。</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8600E">
      <w:pPr>
        <w:kinsoku w:val="0"/>
        <w:overflowPunct w:val="0"/>
        <w:autoSpaceDE w:val="0"/>
        <w:autoSpaceDN w:val="0"/>
        <w:spacing w:line="362" w:lineRule="exact"/>
        <w:jc w:val="center"/>
        <w:rPr>
          <w:rFonts w:ascii="ＭＳ 明朝" w:hAnsi="ＭＳ 明朝"/>
          <w:spacing w:val="2"/>
          <w:sz w:val="22"/>
          <w:szCs w:val="22"/>
        </w:rPr>
      </w:pPr>
      <w:r>
        <w:rPr>
          <w:rFonts w:ascii="ＭＳ 明朝" w:hAnsi="ＭＳ 明朝" w:hint="eastAsia"/>
          <w:spacing w:val="2"/>
          <w:sz w:val="22"/>
          <w:szCs w:val="22"/>
        </w:rPr>
        <w:t>記</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8600E">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１　スズメバチ</w:t>
      </w:r>
      <w:r w:rsidR="0069563D">
        <w:rPr>
          <w:rFonts w:ascii="ＭＳ 明朝" w:hAnsi="ＭＳ 明朝" w:hint="eastAsia"/>
          <w:spacing w:val="2"/>
          <w:sz w:val="22"/>
          <w:szCs w:val="22"/>
        </w:rPr>
        <w:t>の巣</w:t>
      </w:r>
      <w:r>
        <w:rPr>
          <w:rFonts w:ascii="ＭＳ 明朝" w:hAnsi="ＭＳ 明朝" w:hint="eastAsia"/>
          <w:spacing w:val="2"/>
          <w:sz w:val="22"/>
          <w:szCs w:val="22"/>
        </w:rPr>
        <w:t>駆除</w:t>
      </w:r>
      <w:r w:rsidR="0068248C">
        <w:rPr>
          <w:rFonts w:ascii="ＭＳ 明朝" w:hAnsi="ＭＳ 明朝" w:hint="eastAsia"/>
          <w:spacing w:val="2"/>
          <w:sz w:val="22"/>
          <w:szCs w:val="22"/>
        </w:rPr>
        <w:t>登録業者</w:t>
      </w:r>
      <w:r w:rsidR="0068248C">
        <w:rPr>
          <w:rFonts w:ascii="ＭＳ 明朝" w:hAnsi="ＭＳ 明朝"/>
          <w:spacing w:val="2"/>
          <w:sz w:val="22"/>
          <w:szCs w:val="22"/>
        </w:rPr>
        <w:t>とし</w:t>
      </w:r>
      <w:r>
        <w:rPr>
          <w:rFonts w:ascii="ＭＳ 明朝" w:hAnsi="ＭＳ 明朝" w:hint="eastAsia"/>
          <w:spacing w:val="2"/>
          <w:sz w:val="22"/>
          <w:szCs w:val="22"/>
        </w:rPr>
        <w:t>て、虚偽その他不正な行為はいたしません。</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8600E" w:rsidP="0069563D">
      <w:pPr>
        <w:kinsoku w:val="0"/>
        <w:wordWrap w:val="0"/>
        <w:overflowPunct w:val="0"/>
        <w:autoSpaceDE w:val="0"/>
        <w:autoSpaceDN w:val="0"/>
        <w:spacing w:line="362" w:lineRule="exact"/>
        <w:ind w:rightChars="-135" w:right="-283"/>
        <w:rPr>
          <w:rFonts w:ascii="ＭＳ 明朝" w:hAnsi="ＭＳ 明朝"/>
          <w:spacing w:val="2"/>
          <w:sz w:val="22"/>
          <w:szCs w:val="22"/>
        </w:rPr>
      </w:pPr>
      <w:r>
        <w:rPr>
          <w:rFonts w:ascii="ＭＳ 明朝" w:hAnsi="ＭＳ 明朝" w:hint="eastAsia"/>
          <w:spacing w:val="2"/>
          <w:sz w:val="22"/>
          <w:szCs w:val="22"/>
        </w:rPr>
        <w:t xml:space="preserve">　２　お客様とのトラブルについて、</w:t>
      </w:r>
      <w:r>
        <w:rPr>
          <w:rFonts w:ascii="ＭＳ 明朝" w:hAnsi="ＭＳ 明朝" w:hint="eastAsia"/>
          <w:sz w:val="22"/>
          <w:szCs w:val="22"/>
        </w:rPr>
        <w:t>鹿島市環境衛生推進協議会</w:t>
      </w:r>
      <w:r>
        <w:rPr>
          <w:rFonts w:ascii="ＭＳ 明朝" w:hAnsi="ＭＳ 明朝" w:hint="eastAsia"/>
          <w:spacing w:val="2"/>
          <w:sz w:val="22"/>
          <w:szCs w:val="22"/>
        </w:rPr>
        <w:t>に対して一切迷惑をかけません。</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AB3518" w:rsidRDefault="00A8600E">
      <w:pPr>
        <w:kinsoku w:val="0"/>
        <w:wordWrap w:val="0"/>
        <w:overflowPunct w:val="0"/>
        <w:autoSpaceDE w:val="0"/>
        <w:autoSpaceDN w:val="0"/>
        <w:spacing w:line="362" w:lineRule="exact"/>
        <w:ind w:left="448" w:hangingChars="200" w:hanging="448"/>
        <w:rPr>
          <w:rFonts w:ascii="ＭＳ 明朝" w:hAnsi="ＭＳ 明朝"/>
          <w:spacing w:val="2"/>
          <w:sz w:val="22"/>
          <w:szCs w:val="22"/>
        </w:rPr>
      </w:pPr>
      <w:r>
        <w:rPr>
          <w:rFonts w:ascii="ＭＳ 明朝" w:hAnsi="ＭＳ 明朝" w:hint="eastAsia"/>
          <w:spacing w:val="2"/>
          <w:sz w:val="22"/>
          <w:szCs w:val="22"/>
        </w:rPr>
        <w:t xml:space="preserve">　３　お客様に対して、本事業の目的が理</w:t>
      </w:r>
      <w:r w:rsidR="00974C15">
        <w:rPr>
          <w:rFonts w:ascii="ＭＳ 明朝" w:hAnsi="ＭＳ 明朝" w:hint="eastAsia"/>
          <w:spacing w:val="2"/>
          <w:sz w:val="22"/>
          <w:szCs w:val="22"/>
        </w:rPr>
        <w:t>解され、達成しうるよう、補助金交付申請方法などについて適切に</w:t>
      </w:r>
      <w:r w:rsidR="0068248C">
        <w:rPr>
          <w:rFonts w:ascii="ＭＳ 明朝" w:hAnsi="ＭＳ 明朝" w:hint="eastAsia"/>
          <w:spacing w:val="2"/>
          <w:sz w:val="22"/>
          <w:szCs w:val="22"/>
        </w:rPr>
        <w:t>周知</w:t>
      </w:r>
      <w:r>
        <w:rPr>
          <w:rFonts w:ascii="ＭＳ 明朝" w:hAnsi="ＭＳ 明朝" w:hint="eastAsia"/>
          <w:spacing w:val="2"/>
          <w:sz w:val="22"/>
          <w:szCs w:val="22"/>
        </w:rPr>
        <w:t>いたします。</w:t>
      </w:r>
    </w:p>
    <w:p w:rsidR="00AB3518" w:rsidRDefault="00AB3518">
      <w:pPr>
        <w:kinsoku w:val="0"/>
        <w:wordWrap w:val="0"/>
        <w:overflowPunct w:val="0"/>
        <w:autoSpaceDE w:val="0"/>
        <w:autoSpaceDN w:val="0"/>
        <w:spacing w:line="362" w:lineRule="exact"/>
        <w:rPr>
          <w:rFonts w:ascii="ＭＳ 明朝" w:hAnsi="ＭＳ 明朝"/>
          <w:spacing w:val="2"/>
          <w:sz w:val="22"/>
          <w:szCs w:val="22"/>
        </w:rPr>
      </w:pPr>
    </w:p>
    <w:p w:rsidR="003C43EA" w:rsidRDefault="0068248C">
      <w:pPr>
        <w:kinsoku w:val="0"/>
        <w:wordWrap w:val="0"/>
        <w:overflowPunct w:val="0"/>
        <w:autoSpaceDE w:val="0"/>
        <w:autoSpaceDN w:val="0"/>
        <w:spacing w:line="362" w:lineRule="exact"/>
        <w:rPr>
          <w:rFonts w:ascii="ＭＳ 明朝" w:hAnsi="ＭＳ 明朝"/>
          <w:spacing w:val="2"/>
          <w:sz w:val="22"/>
          <w:szCs w:val="22"/>
        </w:rPr>
      </w:pPr>
      <w:r>
        <w:rPr>
          <w:rFonts w:ascii="ＭＳ 明朝" w:hAnsi="ＭＳ 明朝" w:hint="eastAsia"/>
          <w:spacing w:val="2"/>
          <w:sz w:val="22"/>
          <w:szCs w:val="22"/>
        </w:rPr>
        <w:t xml:space="preserve">　</w:t>
      </w:r>
      <w:r>
        <w:rPr>
          <w:rFonts w:ascii="ＭＳ 明朝" w:hAnsi="ＭＳ 明朝"/>
          <w:spacing w:val="2"/>
          <w:sz w:val="22"/>
          <w:szCs w:val="22"/>
        </w:rPr>
        <w:t xml:space="preserve">４　</w:t>
      </w:r>
      <w:r>
        <w:rPr>
          <w:rFonts w:ascii="ＭＳ 明朝" w:hAnsi="ＭＳ 明朝" w:hint="eastAsia"/>
          <w:spacing w:val="2"/>
          <w:sz w:val="22"/>
          <w:szCs w:val="22"/>
        </w:rPr>
        <w:t>鹿島市環境衛生推進協議会スズメバチの巣駆除費補助金交付要綱第１２条第</w:t>
      </w:r>
      <w:r w:rsidR="003C43EA">
        <w:rPr>
          <w:rFonts w:ascii="ＭＳ 明朝" w:hAnsi="ＭＳ 明朝" w:hint="eastAsia"/>
          <w:spacing w:val="2"/>
          <w:sz w:val="22"/>
          <w:szCs w:val="22"/>
        </w:rPr>
        <w:t>１</w:t>
      </w:r>
      <w:r>
        <w:rPr>
          <w:rFonts w:ascii="ＭＳ 明朝" w:hAnsi="ＭＳ 明朝" w:hint="eastAsia"/>
          <w:spacing w:val="2"/>
          <w:sz w:val="22"/>
          <w:szCs w:val="22"/>
        </w:rPr>
        <w:t>項及び第</w:t>
      </w:r>
      <w:r w:rsidR="00974C15">
        <w:rPr>
          <w:rFonts w:ascii="ＭＳ 明朝" w:hAnsi="ＭＳ 明朝" w:hint="eastAsia"/>
          <w:spacing w:val="2"/>
          <w:sz w:val="22"/>
          <w:szCs w:val="22"/>
        </w:rPr>
        <w:t>４</w:t>
      </w:r>
    </w:p>
    <w:p w:rsidR="00AB3518" w:rsidRDefault="0068248C" w:rsidP="0068248C">
      <w:pPr>
        <w:kinsoku w:val="0"/>
        <w:wordWrap w:val="0"/>
        <w:overflowPunct w:val="0"/>
        <w:autoSpaceDE w:val="0"/>
        <w:autoSpaceDN w:val="0"/>
        <w:spacing w:line="362" w:lineRule="exact"/>
        <w:ind w:firstLineChars="200" w:firstLine="448"/>
        <w:rPr>
          <w:rFonts w:ascii="ＭＳ 明朝" w:hAnsi="ＭＳ 明朝"/>
          <w:spacing w:val="2"/>
          <w:sz w:val="22"/>
          <w:szCs w:val="22"/>
        </w:rPr>
      </w:pPr>
      <w:r>
        <w:rPr>
          <w:rFonts w:ascii="ＭＳ 明朝" w:hAnsi="ＭＳ 明朝" w:hint="eastAsia"/>
          <w:spacing w:val="2"/>
          <w:sz w:val="22"/>
          <w:szCs w:val="22"/>
        </w:rPr>
        <w:t>項に規定する事項を遵守いたします。</w:t>
      </w:r>
    </w:p>
    <w:p w:rsidR="00AB3518" w:rsidRDefault="00AB3518">
      <w:pPr>
        <w:rPr>
          <w:rFonts w:ascii="ＭＳ 明朝" w:hAnsi="ＭＳ 明朝"/>
          <w:sz w:val="22"/>
          <w:szCs w:val="22"/>
        </w:rPr>
      </w:pPr>
    </w:p>
    <w:p w:rsidR="00AB3518" w:rsidRDefault="00AB3518">
      <w:pPr>
        <w:rPr>
          <w:rFonts w:ascii="ＭＳ 明朝" w:hAnsi="ＭＳ 明朝"/>
          <w:sz w:val="22"/>
          <w:szCs w:val="22"/>
        </w:rPr>
      </w:pPr>
    </w:p>
    <w:p w:rsidR="00AB3518" w:rsidRDefault="00AB3518">
      <w:pPr>
        <w:rPr>
          <w:rFonts w:ascii="ＭＳ 明朝" w:hAnsi="ＭＳ 明朝"/>
          <w:sz w:val="24"/>
        </w:rPr>
      </w:pPr>
    </w:p>
    <w:p w:rsidR="00AB3518" w:rsidRDefault="00AB3518">
      <w:pPr>
        <w:rPr>
          <w:rFonts w:ascii="ＭＳ 明朝" w:hAnsi="ＭＳ 明朝"/>
          <w:sz w:val="24"/>
        </w:rPr>
      </w:pPr>
    </w:p>
    <w:p w:rsidR="00AB3518" w:rsidRDefault="00AB3518">
      <w:pPr>
        <w:rPr>
          <w:rFonts w:ascii="ＭＳ 明朝" w:hAnsi="ＭＳ 明朝"/>
          <w:sz w:val="24"/>
        </w:rPr>
      </w:pPr>
    </w:p>
    <w:p w:rsidR="00AB3518" w:rsidRDefault="00AB3518">
      <w:pPr>
        <w:rPr>
          <w:sz w:val="28"/>
          <w:szCs w:val="28"/>
        </w:rPr>
      </w:pPr>
    </w:p>
    <w:p w:rsidR="00AB3518" w:rsidRDefault="00AB3518">
      <w:pPr>
        <w:rPr>
          <w:sz w:val="28"/>
          <w:szCs w:val="28"/>
        </w:rPr>
      </w:pPr>
    </w:p>
    <w:p w:rsidR="00AB3518" w:rsidRDefault="00AB3518">
      <w:pPr>
        <w:rPr>
          <w:sz w:val="28"/>
          <w:szCs w:val="28"/>
        </w:rPr>
      </w:pPr>
    </w:p>
    <w:p w:rsidR="0069563D" w:rsidRDefault="0069563D">
      <w:pPr>
        <w:rPr>
          <w:sz w:val="28"/>
          <w:szCs w:val="28"/>
        </w:rPr>
      </w:pPr>
    </w:p>
    <w:p w:rsidR="00AB3518" w:rsidRDefault="00AB3518">
      <w:pPr>
        <w:rPr>
          <w:sz w:val="28"/>
          <w:szCs w:val="28"/>
        </w:rPr>
      </w:pPr>
      <w:bookmarkStart w:id="0" w:name="_GoBack"/>
      <w:bookmarkEnd w:id="0"/>
    </w:p>
    <w:sectPr w:rsidR="00AB3518" w:rsidSect="00012DE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27" w:rsidRDefault="00FC5F27" w:rsidP="00FC5F27">
      <w:r>
        <w:separator/>
      </w:r>
    </w:p>
  </w:endnote>
  <w:endnote w:type="continuationSeparator" w:id="0">
    <w:p w:rsidR="00FC5F27" w:rsidRDefault="00FC5F27" w:rsidP="00F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27" w:rsidRDefault="00FC5F27" w:rsidP="00FC5F27">
      <w:r>
        <w:separator/>
      </w:r>
    </w:p>
  </w:footnote>
  <w:footnote w:type="continuationSeparator" w:id="0">
    <w:p w:rsidR="00FC5F27" w:rsidRDefault="00FC5F27" w:rsidP="00F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18"/>
    <w:rsid w:val="00012DE6"/>
    <w:rsid w:val="000A57E9"/>
    <w:rsid w:val="00172610"/>
    <w:rsid w:val="001C036A"/>
    <w:rsid w:val="00210D89"/>
    <w:rsid w:val="003819E3"/>
    <w:rsid w:val="003A148F"/>
    <w:rsid w:val="003C43EA"/>
    <w:rsid w:val="003F690D"/>
    <w:rsid w:val="004251D3"/>
    <w:rsid w:val="00492940"/>
    <w:rsid w:val="004A548B"/>
    <w:rsid w:val="004F75A2"/>
    <w:rsid w:val="00500056"/>
    <w:rsid w:val="005252C8"/>
    <w:rsid w:val="00527051"/>
    <w:rsid w:val="00602102"/>
    <w:rsid w:val="00645357"/>
    <w:rsid w:val="0068248C"/>
    <w:rsid w:val="0069563D"/>
    <w:rsid w:val="006F364D"/>
    <w:rsid w:val="007C60ED"/>
    <w:rsid w:val="008156E7"/>
    <w:rsid w:val="00815DCE"/>
    <w:rsid w:val="008A390E"/>
    <w:rsid w:val="008C5B46"/>
    <w:rsid w:val="009531D0"/>
    <w:rsid w:val="00974C15"/>
    <w:rsid w:val="009C6202"/>
    <w:rsid w:val="00A1686E"/>
    <w:rsid w:val="00A2434C"/>
    <w:rsid w:val="00A44DAE"/>
    <w:rsid w:val="00A8600E"/>
    <w:rsid w:val="00AB3518"/>
    <w:rsid w:val="00AC195C"/>
    <w:rsid w:val="00B25CAA"/>
    <w:rsid w:val="00BE0FF8"/>
    <w:rsid w:val="00C365E8"/>
    <w:rsid w:val="00C877DC"/>
    <w:rsid w:val="00D2030C"/>
    <w:rsid w:val="00DA6BE0"/>
    <w:rsid w:val="00DB3FEF"/>
    <w:rsid w:val="00DE2AD1"/>
    <w:rsid w:val="00FC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6EA5879"/>
  <w15:docId w15:val="{70CD7A59-AF24-441E-B8D1-AEDEE6E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styleId="a9">
    <w:name w:val="Strong"/>
    <w:basedOn w:val="a0"/>
    <w:rPr>
      <w:b/>
      <w:bCs/>
      <w:sz w:val="24"/>
      <w:szCs w:val="24"/>
    </w:rPr>
  </w:style>
  <w:style w:type="paragraph" w:customStyle="1" w:styleId="1">
    <w:name w:val="リスト段落1"/>
    <w:basedOn w:val="a"/>
    <w:pPr>
      <w:widowControl/>
      <w:ind w:leftChars="400" w:left="840"/>
      <w:jc w:val="left"/>
    </w:pPr>
    <w:rPr>
      <w:rFonts w:ascii="ＭＳ Ｐゴシック" w:eastAsia="ＭＳ Ｐゴシック" w:hAnsi="ＭＳ Ｐゴシック" w:cs="ＭＳ Ｐゴシック"/>
      <w:kern w:val="0"/>
      <w:sz w:val="24"/>
    </w:rPr>
  </w:style>
  <w:style w:type="paragraph" w:customStyle="1" w:styleId="10">
    <w:name w:val="記1"/>
    <w:basedOn w:val="a"/>
    <w:next w:val="a"/>
    <w:link w:val="aa"/>
    <w:pPr>
      <w:jc w:val="center"/>
    </w:pPr>
    <w:rPr>
      <w:rFonts w:ascii="ＭＳ ゴシック" w:eastAsia="ＭＳ ゴシック" w:hAnsi="ＭＳ ゴシック"/>
      <w:sz w:val="24"/>
    </w:rPr>
  </w:style>
  <w:style w:type="paragraph" w:customStyle="1" w:styleId="11">
    <w:name w:val="結語1"/>
    <w:basedOn w:val="a"/>
    <w:link w:val="ab"/>
    <w:pPr>
      <w:jc w:val="right"/>
    </w:pPr>
    <w:rPr>
      <w:sz w:val="28"/>
      <w:szCs w:val="28"/>
    </w:rPr>
  </w:style>
  <w:style w:type="character" w:customStyle="1" w:styleId="a8">
    <w:name w:val="ヘッダー (文字)"/>
    <w:basedOn w:val="a0"/>
    <w:link w:val="a7"/>
    <w:semiHidden/>
    <w:rPr>
      <w:kern w:val="2"/>
      <w:sz w:val="21"/>
      <w:szCs w:val="24"/>
    </w:rPr>
  </w:style>
  <w:style w:type="character" w:customStyle="1" w:styleId="a4">
    <w:name w:val="フッター (文字)"/>
    <w:basedOn w:val="a0"/>
    <w:link w:val="a3"/>
    <w:semiHidden/>
    <w:rPr>
      <w:kern w:val="2"/>
      <w:sz w:val="21"/>
      <w:szCs w:val="24"/>
    </w:rPr>
  </w:style>
  <w:style w:type="character" w:customStyle="1" w:styleId="aa">
    <w:name w:val="記 (文字)"/>
    <w:basedOn w:val="a0"/>
    <w:link w:val="10"/>
    <w:semiHidden/>
    <w:rPr>
      <w:rFonts w:ascii="ＭＳ ゴシック" w:eastAsia="ＭＳ ゴシック" w:hAnsi="ＭＳ ゴシック"/>
      <w:kern w:val="2"/>
      <w:sz w:val="24"/>
      <w:szCs w:val="24"/>
    </w:rPr>
  </w:style>
  <w:style w:type="character" w:customStyle="1" w:styleId="a6">
    <w:name w:val="吹き出し (文字)"/>
    <w:basedOn w:val="a0"/>
    <w:link w:val="a5"/>
    <w:semiHidden/>
    <w:rPr>
      <w:rFonts w:ascii="Arial" w:eastAsia="ＭＳ ゴシック" w:hAnsi="Arial"/>
      <w:kern w:val="2"/>
      <w:sz w:val="18"/>
      <w:szCs w:val="18"/>
    </w:rPr>
  </w:style>
  <w:style w:type="character" w:customStyle="1" w:styleId="ab">
    <w:name w:val="結語 (文字)"/>
    <w:basedOn w:val="a0"/>
    <w:link w:val="11"/>
    <w:semiHidden/>
    <w:rPr>
      <w:kern w:val="2"/>
      <w:sz w:val="28"/>
      <w:szCs w:val="28"/>
    </w:rPr>
  </w:style>
  <w:style w:type="table" w:styleId="ac">
    <w:name w:val="Table Grid"/>
    <w:basedOn w:val="a1"/>
    <w:uiPriority w:val="39"/>
    <w:rsid w:val="007C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484DC-FC66-40AC-AEFC-2874D3A4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鹿島市環境衛生推進協議会スズメバチ駆除費補助金交付要綱</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鹿島市環境衛生推進協議会スズメバチ駆除費補助金交付要綱</dc:title>
  <dc:creator>kankyou03</dc:creator>
  <cp:lastModifiedBy>kankyou03</cp:lastModifiedBy>
  <cp:revision>2</cp:revision>
  <cp:lastPrinted>2018-03-11T23:39:00Z</cp:lastPrinted>
  <dcterms:created xsi:type="dcterms:W3CDTF">2022-04-06T05:37:00Z</dcterms:created>
  <dcterms:modified xsi:type="dcterms:W3CDTF">2022-04-06T05:37:00Z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