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96C3" w14:textId="2E55FAD8" w:rsidR="00F3189D" w:rsidRPr="00E954D2" w:rsidRDefault="00F3189D" w:rsidP="00401B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E954D2">
        <w:rPr>
          <w:rFonts w:ascii="ＭＳ 明朝" w:eastAsia="ＭＳ 明朝" w:hAnsi="ＭＳ 明朝" w:hint="eastAsia"/>
          <w:sz w:val="24"/>
          <w:szCs w:val="24"/>
          <w:lang w:eastAsia="zh-TW"/>
        </w:rPr>
        <w:t>【様式第３号】</w:t>
      </w:r>
    </w:p>
    <w:p w14:paraId="73C1E1E9" w14:textId="77777777" w:rsidR="00F3189D" w:rsidRPr="00E954D2" w:rsidRDefault="00F3189D" w:rsidP="00F3189D">
      <w:pPr>
        <w:spacing w:line="254" w:lineRule="exact"/>
        <w:jc w:val="center"/>
        <w:rPr>
          <w:bCs/>
          <w:sz w:val="24"/>
          <w:lang w:eastAsia="zh-TW"/>
        </w:rPr>
      </w:pPr>
    </w:p>
    <w:p w14:paraId="73135698" w14:textId="166D2219" w:rsidR="00F3189D" w:rsidRPr="00E954D2" w:rsidRDefault="00F3189D" w:rsidP="00F3189D">
      <w:pPr>
        <w:spacing w:line="254" w:lineRule="exact"/>
        <w:jc w:val="center"/>
        <w:rPr>
          <w:bCs/>
          <w:sz w:val="24"/>
          <w:lang w:eastAsia="zh-TW"/>
        </w:rPr>
      </w:pPr>
      <w:r w:rsidRPr="00E954D2">
        <w:rPr>
          <w:bCs/>
          <w:sz w:val="24"/>
          <w:lang w:eastAsia="zh-TW"/>
        </w:rPr>
        <w:t>参加資格確認資料</w:t>
      </w:r>
    </w:p>
    <w:p w14:paraId="47EE0186" w14:textId="77777777" w:rsidR="00F3189D" w:rsidRPr="00E954D2" w:rsidRDefault="00F3189D" w:rsidP="00F3189D">
      <w:pPr>
        <w:spacing w:line="254" w:lineRule="exact"/>
        <w:jc w:val="center"/>
        <w:rPr>
          <w:sz w:val="40"/>
          <w:lang w:eastAsia="zh-TW"/>
        </w:rPr>
      </w:pPr>
    </w:p>
    <w:p w14:paraId="10BD58B6" w14:textId="77777777" w:rsidR="00F3189D" w:rsidRPr="00E954D2" w:rsidRDefault="00F3189D" w:rsidP="00F3189D">
      <w:pPr>
        <w:spacing w:line="254" w:lineRule="exact"/>
        <w:rPr>
          <w:lang w:eastAsia="zh-TW"/>
        </w:rPr>
      </w:pPr>
    </w:p>
    <w:p w14:paraId="4B00E83A" w14:textId="53F7641D" w:rsidR="00F3189D" w:rsidRPr="00E954D2" w:rsidRDefault="00CB2603" w:rsidP="009A0E51">
      <w:pPr>
        <w:spacing w:line="254" w:lineRule="exact"/>
        <w:ind w:firstLineChars="1700" w:firstLine="4080"/>
      </w:pPr>
      <w:r w:rsidRPr="00E954D2">
        <w:rPr>
          <w:rFonts w:hint="eastAsia"/>
          <w:sz w:val="24"/>
          <w:szCs w:val="28"/>
        </w:rPr>
        <w:t>商号又は名称</w:t>
      </w:r>
      <w:r w:rsidR="00F3189D" w:rsidRPr="00E954D2">
        <w:rPr>
          <w:sz w:val="24"/>
          <w:szCs w:val="28"/>
        </w:rPr>
        <w:t xml:space="preserve">：　　　</w:t>
      </w:r>
      <w:r w:rsidR="00F3189D" w:rsidRPr="00E954D2">
        <w:t xml:space="preserve">　　　　　　　　</w:t>
      </w:r>
      <w:r w:rsidR="009A0E51" w:rsidRPr="00E954D2">
        <w:rPr>
          <w:rFonts w:hint="eastAsia"/>
        </w:rPr>
        <w:t>印</w:t>
      </w:r>
    </w:p>
    <w:p w14:paraId="7CD9D60E" w14:textId="77777777" w:rsidR="00F3189D" w:rsidRPr="00E954D2" w:rsidRDefault="00F3189D" w:rsidP="00F3189D">
      <w:pPr>
        <w:spacing w:line="254" w:lineRule="exact"/>
      </w:pPr>
    </w:p>
    <w:p w14:paraId="66F3C204" w14:textId="77777777" w:rsidR="00846AF3" w:rsidRPr="00E954D2" w:rsidRDefault="00846AF3" w:rsidP="00F3189D">
      <w:pPr>
        <w:spacing w:line="254" w:lineRule="exact"/>
      </w:pPr>
    </w:p>
    <w:p w14:paraId="7C4D5281" w14:textId="77777777" w:rsidR="00846AF3" w:rsidRPr="00E954D2" w:rsidRDefault="00846AF3" w:rsidP="00F3189D">
      <w:pPr>
        <w:spacing w:line="254" w:lineRule="exact"/>
      </w:pPr>
    </w:p>
    <w:p w14:paraId="1C80D9F6" w14:textId="77777777" w:rsidR="00846AF3" w:rsidRPr="00E954D2" w:rsidRDefault="00846AF3" w:rsidP="00F3189D">
      <w:pPr>
        <w:spacing w:line="254" w:lineRule="exact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3"/>
        <w:gridCol w:w="2652"/>
        <w:gridCol w:w="2659"/>
      </w:tblGrid>
      <w:tr w:rsidR="00E954D2" w:rsidRPr="00E954D2" w14:paraId="3FC48AAB" w14:textId="77777777" w:rsidTr="00F3189D">
        <w:trPr>
          <w:trHeight w:val="930"/>
        </w:trPr>
        <w:tc>
          <w:tcPr>
            <w:tcW w:w="316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F5C0E2" w14:textId="77777777" w:rsidR="00F3189D" w:rsidRPr="00E954D2" w:rsidRDefault="00F3189D" w:rsidP="00C34547">
            <w:pPr>
              <w:spacing w:line="254" w:lineRule="exact"/>
            </w:pPr>
            <w:r w:rsidRPr="00E954D2">
              <w:rPr>
                <w:rFonts w:hint="eastAsia"/>
              </w:rPr>
              <w:t>業　務</w:t>
            </w:r>
            <w:r w:rsidRPr="00E954D2">
              <w:t xml:space="preserve">　名</w:t>
            </w:r>
          </w:p>
        </w:tc>
        <w:tc>
          <w:tcPr>
            <w:tcW w:w="53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F58A39" w14:textId="77777777" w:rsidR="00F3189D" w:rsidRPr="00E954D2" w:rsidRDefault="00F3189D" w:rsidP="00C34547">
            <w:pPr>
              <w:spacing w:line="254" w:lineRule="exact"/>
            </w:pPr>
            <w:r w:rsidRPr="00E954D2">
              <w:rPr>
                <w:rFonts w:hint="eastAsia"/>
                <w:bCs/>
                <w:sz w:val="24"/>
              </w:rPr>
              <w:t>令和７年度　使用済み紙おむつ再生利用事業導入可能性調査業務委託</w:t>
            </w:r>
          </w:p>
        </w:tc>
      </w:tr>
      <w:tr w:rsidR="00E954D2" w:rsidRPr="00E954D2" w14:paraId="65F6C04A" w14:textId="77777777" w:rsidTr="00F3189D">
        <w:trPr>
          <w:trHeight w:val="548"/>
        </w:trPr>
        <w:tc>
          <w:tcPr>
            <w:tcW w:w="3163" w:type="dxa"/>
            <w:shd w:val="clear" w:color="auto" w:fill="auto"/>
            <w:vAlign w:val="center"/>
          </w:tcPr>
          <w:p w14:paraId="7208936A" w14:textId="77777777" w:rsidR="00F3189D" w:rsidRPr="00E954D2" w:rsidRDefault="00F3189D" w:rsidP="00C34547">
            <w:pPr>
              <w:spacing w:line="254" w:lineRule="exact"/>
              <w:jc w:val="center"/>
            </w:pPr>
            <w:r w:rsidRPr="00E954D2">
              <w:t>要　　　件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E0C4CC8" w14:textId="77777777" w:rsidR="00F3189D" w:rsidRPr="00E954D2" w:rsidRDefault="00F3189D" w:rsidP="00C34547">
            <w:pPr>
              <w:spacing w:line="254" w:lineRule="exact"/>
              <w:jc w:val="center"/>
            </w:pPr>
            <w:r w:rsidRPr="00E954D2">
              <w:t>内　　　容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8EA777D" w14:textId="77777777" w:rsidR="00F3189D" w:rsidRPr="00E954D2" w:rsidRDefault="00F3189D" w:rsidP="00C34547">
            <w:pPr>
              <w:spacing w:line="254" w:lineRule="exact"/>
              <w:jc w:val="center"/>
            </w:pPr>
            <w:r w:rsidRPr="00E954D2">
              <w:t>備　　　考</w:t>
            </w:r>
          </w:p>
        </w:tc>
      </w:tr>
      <w:tr w:rsidR="00E954D2" w:rsidRPr="00E954D2" w14:paraId="358F611B" w14:textId="77777777" w:rsidTr="00F3189D">
        <w:trPr>
          <w:trHeight w:val="1407"/>
        </w:trPr>
        <w:tc>
          <w:tcPr>
            <w:tcW w:w="3163" w:type="dxa"/>
            <w:shd w:val="clear" w:color="auto" w:fill="auto"/>
          </w:tcPr>
          <w:p w14:paraId="463BB478" w14:textId="77777777" w:rsidR="00F3189D" w:rsidRPr="00E954D2" w:rsidRDefault="00F3189D" w:rsidP="00C34547">
            <w:pPr>
              <w:spacing w:line="254" w:lineRule="exact"/>
            </w:pPr>
          </w:p>
          <w:p w14:paraId="7B873469" w14:textId="7ACD0821" w:rsidR="00F3189D" w:rsidRPr="00E954D2" w:rsidRDefault="00F3189D" w:rsidP="00C34547">
            <w:pPr>
              <w:spacing w:line="254" w:lineRule="exact"/>
            </w:pPr>
            <w:r w:rsidRPr="00E954D2">
              <w:t xml:space="preserve">(1) </w:t>
            </w:r>
            <w:r w:rsidRPr="00E954D2">
              <w:rPr>
                <w:rFonts w:hint="eastAsia"/>
              </w:rPr>
              <w:t>地方自治法施行令第</w:t>
            </w:r>
            <w:r w:rsidRPr="00E954D2">
              <w:rPr>
                <w:rFonts w:hint="eastAsia"/>
              </w:rPr>
              <w:t>167</w:t>
            </w:r>
            <w:r w:rsidRPr="00E954D2">
              <w:rPr>
                <w:rFonts w:hint="eastAsia"/>
              </w:rPr>
              <w:t>条の</w:t>
            </w:r>
            <w:r w:rsidRPr="00E954D2">
              <w:rPr>
                <w:rFonts w:hint="eastAsia"/>
              </w:rPr>
              <w:t>4</w:t>
            </w:r>
            <w:r w:rsidRPr="00E954D2">
              <w:rPr>
                <w:szCs w:val="21"/>
              </w:rPr>
              <w:t>の規定のいずれにも該当していないこと</w:t>
            </w:r>
            <w:r w:rsidR="0082268F" w:rsidRPr="00E954D2">
              <w:rPr>
                <w:rFonts w:hint="eastAsia"/>
                <w:szCs w:val="21"/>
              </w:rPr>
              <w:t>。</w:t>
            </w:r>
          </w:p>
          <w:p w14:paraId="0CF291AA" w14:textId="77777777" w:rsidR="00F3189D" w:rsidRPr="00E954D2" w:rsidRDefault="00F3189D" w:rsidP="00C34547">
            <w:pPr>
              <w:spacing w:line="254" w:lineRule="exact"/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50CAE16D" w14:textId="77777777" w:rsidR="00F3189D" w:rsidRPr="00E954D2" w:rsidRDefault="00F3189D" w:rsidP="00C34547">
            <w:pPr>
              <w:spacing w:line="254" w:lineRule="exact"/>
            </w:pPr>
          </w:p>
          <w:p w14:paraId="1236F50E" w14:textId="77777777" w:rsidR="00F3189D" w:rsidRPr="00E954D2" w:rsidRDefault="00F3189D" w:rsidP="00C34547">
            <w:pPr>
              <w:spacing w:line="254" w:lineRule="exact"/>
            </w:pPr>
            <w:r w:rsidRPr="00E954D2">
              <w:t>該当しない・該当する</w:t>
            </w:r>
          </w:p>
          <w:p w14:paraId="6163E77C" w14:textId="77777777" w:rsidR="00F3189D" w:rsidRPr="00E954D2" w:rsidRDefault="00F3189D" w:rsidP="00C34547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14:paraId="50B4723D" w14:textId="77777777" w:rsidR="00F3189D" w:rsidRPr="00E954D2" w:rsidRDefault="00F3189D" w:rsidP="00C34547">
            <w:pPr>
              <w:spacing w:line="254" w:lineRule="exact"/>
            </w:pPr>
          </w:p>
        </w:tc>
      </w:tr>
      <w:tr w:rsidR="00E954D2" w:rsidRPr="00E954D2" w14:paraId="746FFA85" w14:textId="77777777" w:rsidTr="00F3189D">
        <w:trPr>
          <w:trHeight w:val="1540"/>
        </w:trPr>
        <w:tc>
          <w:tcPr>
            <w:tcW w:w="3163" w:type="dxa"/>
            <w:shd w:val="clear" w:color="auto" w:fill="auto"/>
          </w:tcPr>
          <w:p w14:paraId="588D2592" w14:textId="77777777" w:rsidR="00F3189D" w:rsidRPr="00E954D2" w:rsidRDefault="00F3189D" w:rsidP="00C34547">
            <w:pPr>
              <w:spacing w:line="254" w:lineRule="exact"/>
            </w:pPr>
          </w:p>
          <w:p w14:paraId="5B2BBB58" w14:textId="77777777" w:rsidR="00F3189D" w:rsidRPr="00E954D2" w:rsidRDefault="00F3189D" w:rsidP="00F3189D">
            <w:pPr>
              <w:spacing w:line="254" w:lineRule="exact"/>
              <w:ind w:left="210" w:hangingChars="100" w:hanging="210"/>
            </w:pPr>
            <w:r w:rsidRPr="00E954D2">
              <w:t xml:space="preserve">(2) </w:t>
            </w:r>
            <w:r w:rsidRPr="00E954D2">
              <w:rPr>
                <w:rFonts w:hint="eastAsia"/>
              </w:rPr>
              <w:t>鹿島市から指名停止措置</w:t>
            </w:r>
          </w:p>
          <w:p w14:paraId="19DE4D04" w14:textId="77777777" w:rsidR="00F3189D" w:rsidRPr="00E954D2" w:rsidRDefault="00F3189D" w:rsidP="00F3189D">
            <w:pPr>
              <w:spacing w:line="254" w:lineRule="exact"/>
              <w:ind w:left="210" w:hangingChars="100" w:hanging="210"/>
            </w:pPr>
            <w:r w:rsidRPr="00E954D2">
              <w:rPr>
                <w:rFonts w:hint="eastAsia"/>
              </w:rPr>
              <w:t>本業務の契約締結の日までの</w:t>
            </w:r>
          </w:p>
          <w:p w14:paraId="39E726EF" w14:textId="50049943" w:rsidR="00F3189D" w:rsidRPr="00E954D2" w:rsidRDefault="00F3189D" w:rsidP="00F3189D">
            <w:pPr>
              <w:spacing w:line="254" w:lineRule="exact"/>
              <w:ind w:left="210" w:hangingChars="100" w:hanging="210"/>
            </w:pPr>
            <w:r w:rsidRPr="00E954D2">
              <w:rPr>
                <w:rFonts w:hint="eastAsia"/>
              </w:rPr>
              <w:t>間、受けていない者であること。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3CD70F1" w14:textId="77777777" w:rsidR="00F3189D" w:rsidRPr="00E954D2" w:rsidRDefault="00F3189D" w:rsidP="00C34547">
            <w:pPr>
              <w:spacing w:line="254" w:lineRule="exact"/>
            </w:pPr>
          </w:p>
          <w:p w14:paraId="2B72D0C0" w14:textId="77777777" w:rsidR="00F3189D" w:rsidRPr="00E954D2" w:rsidRDefault="00F3189D" w:rsidP="00C34547">
            <w:pPr>
              <w:spacing w:line="254" w:lineRule="exact"/>
            </w:pPr>
            <w:r w:rsidRPr="00E954D2">
              <w:t>該当しない・該当する</w:t>
            </w:r>
          </w:p>
          <w:p w14:paraId="6EBF31AF" w14:textId="77777777" w:rsidR="00F3189D" w:rsidRPr="00E954D2" w:rsidRDefault="00F3189D" w:rsidP="00C34547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14:paraId="37E201E8" w14:textId="77777777" w:rsidR="00F3189D" w:rsidRPr="00E954D2" w:rsidRDefault="00F3189D" w:rsidP="00C34547">
            <w:pPr>
              <w:spacing w:line="254" w:lineRule="exact"/>
            </w:pPr>
          </w:p>
        </w:tc>
      </w:tr>
      <w:tr w:rsidR="00E954D2" w:rsidRPr="00E954D2" w14:paraId="294C80AD" w14:textId="77777777" w:rsidTr="00F3189D">
        <w:trPr>
          <w:trHeight w:val="1549"/>
        </w:trPr>
        <w:tc>
          <w:tcPr>
            <w:tcW w:w="3163" w:type="dxa"/>
            <w:shd w:val="clear" w:color="auto" w:fill="auto"/>
          </w:tcPr>
          <w:p w14:paraId="06EAA6F9" w14:textId="77777777" w:rsidR="00F3189D" w:rsidRPr="00E954D2" w:rsidRDefault="00F3189D" w:rsidP="00C34547">
            <w:pPr>
              <w:spacing w:line="254" w:lineRule="exact"/>
            </w:pPr>
          </w:p>
          <w:p w14:paraId="71D7B64F" w14:textId="77777777" w:rsidR="00F3189D" w:rsidRPr="00E954D2" w:rsidRDefault="00F3189D" w:rsidP="00C34547">
            <w:pPr>
              <w:spacing w:line="254" w:lineRule="exact"/>
              <w:ind w:left="210" w:hangingChars="100" w:hanging="210"/>
              <w:rPr>
                <w:szCs w:val="21"/>
              </w:rPr>
            </w:pPr>
            <w:r w:rsidRPr="00E954D2">
              <w:t xml:space="preserve">(3) </w:t>
            </w:r>
            <w:r w:rsidRPr="00E954D2">
              <w:rPr>
                <w:rFonts w:hint="eastAsia"/>
              </w:rPr>
              <w:t>会社更生法に基づく</w:t>
            </w:r>
            <w:r w:rsidRPr="00E954D2">
              <w:rPr>
                <w:szCs w:val="21"/>
              </w:rPr>
              <w:t>開始の</w:t>
            </w:r>
          </w:p>
          <w:p w14:paraId="0D39FBC2" w14:textId="77777777" w:rsidR="00F3189D" w:rsidRPr="00E954D2" w:rsidRDefault="00F3189D" w:rsidP="00C34547">
            <w:pPr>
              <w:spacing w:line="254" w:lineRule="exact"/>
              <w:ind w:left="210" w:hangingChars="100" w:hanging="210"/>
              <w:rPr>
                <w:szCs w:val="21"/>
              </w:rPr>
            </w:pPr>
            <w:r w:rsidRPr="00E954D2">
              <w:rPr>
                <w:szCs w:val="21"/>
              </w:rPr>
              <w:t>申し立てがなされている者で</w:t>
            </w:r>
            <w:proofErr w:type="gramStart"/>
            <w:r w:rsidRPr="00E954D2">
              <w:rPr>
                <w:szCs w:val="21"/>
              </w:rPr>
              <w:t>な</w:t>
            </w:r>
            <w:proofErr w:type="gramEnd"/>
          </w:p>
          <w:p w14:paraId="73144C3C" w14:textId="7B333D94" w:rsidR="00F3189D" w:rsidRPr="00E954D2" w:rsidRDefault="00F3189D" w:rsidP="00C34547">
            <w:pPr>
              <w:spacing w:line="254" w:lineRule="exact"/>
              <w:ind w:left="210" w:hangingChars="100" w:hanging="210"/>
            </w:pPr>
            <w:r w:rsidRPr="00E954D2">
              <w:rPr>
                <w:szCs w:val="21"/>
              </w:rPr>
              <w:t>いこと</w:t>
            </w:r>
            <w:r w:rsidR="0082268F" w:rsidRPr="00E954D2">
              <w:rPr>
                <w:rFonts w:hint="eastAsia"/>
                <w:szCs w:val="21"/>
              </w:rPr>
              <w:t>。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CBD9953" w14:textId="77777777" w:rsidR="00F3189D" w:rsidRPr="00E954D2" w:rsidRDefault="00F3189D" w:rsidP="00C34547">
            <w:pPr>
              <w:spacing w:line="254" w:lineRule="exact"/>
            </w:pPr>
          </w:p>
          <w:p w14:paraId="40AFE4FC" w14:textId="77777777" w:rsidR="00F3189D" w:rsidRPr="00E954D2" w:rsidRDefault="00F3189D" w:rsidP="00C34547">
            <w:pPr>
              <w:spacing w:line="254" w:lineRule="exact"/>
            </w:pPr>
            <w:r w:rsidRPr="00E954D2">
              <w:t>該当しない・該当する</w:t>
            </w:r>
          </w:p>
          <w:p w14:paraId="36F07DAD" w14:textId="77777777" w:rsidR="00F3189D" w:rsidRPr="00E954D2" w:rsidRDefault="00F3189D" w:rsidP="00C34547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14:paraId="43121F6D" w14:textId="77777777" w:rsidR="00F3189D" w:rsidRPr="00E954D2" w:rsidRDefault="00F3189D" w:rsidP="00C34547">
            <w:pPr>
              <w:spacing w:line="254" w:lineRule="exact"/>
            </w:pPr>
          </w:p>
        </w:tc>
      </w:tr>
      <w:tr w:rsidR="00E954D2" w:rsidRPr="00E954D2" w14:paraId="1DF60D5C" w14:textId="77777777" w:rsidTr="00737E4E">
        <w:trPr>
          <w:trHeight w:val="1624"/>
        </w:trPr>
        <w:tc>
          <w:tcPr>
            <w:tcW w:w="3163" w:type="dxa"/>
            <w:shd w:val="clear" w:color="auto" w:fill="auto"/>
          </w:tcPr>
          <w:p w14:paraId="76F12BC9" w14:textId="77777777" w:rsidR="00F3189D" w:rsidRPr="00E954D2" w:rsidRDefault="00F3189D" w:rsidP="00C34547">
            <w:pPr>
              <w:spacing w:line="254" w:lineRule="exact"/>
            </w:pPr>
          </w:p>
          <w:p w14:paraId="38EE5AA3" w14:textId="4AB8AFEA" w:rsidR="00F047D9" w:rsidRPr="00E954D2" w:rsidRDefault="00F3189D" w:rsidP="00F047D9">
            <w:pPr>
              <w:spacing w:line="254" w:lineRule="exact"/>
              <w:ind w:left="210" w:hangingChars="100" w:hanging="210"/>
            </w:pPr>
            <w:r w:rsidRPr="00E954D2">
              <w:t>(4)</w:t>
            </w:r>
            <w:r w:rsidRPr="00E954D2">
              <w:rPr>
                <w:rFonts w:hint="eastAsia"/>
              </w:rPr>
              <w:t xml:space="preserve"> </w:t>
            </w:r>
            <w:r w:rsidR="00F047D9">
              <w:rPr>
                <w:rFonts w:hint="eastAsia"/>
              </w:rPr>
              <w:t>暴力団による不当な行為の防止等に関する法律（平成３年法律第</w:t>
            </w:r>
            <w:r w:rsidR="00F047D9">
              <w:rPr>
                <w:rFonts w:hint="eastAsia"/>
              </w:rPr>
              <w:t>77</w:t>
            </w:r>
            <w:r w:rsidR="00F047D9">
              <w:rPr>
                <w:rFonts w:hint="eastAsia"/>
              </w:rPr>
              <w:t>号）第２条第６号に規定する暴力団員（以下「暴力団員」という。）又は法人であってその役員が暴力団員でないこと。</w:t>
            </w:r>
          </w:p>
          <w:p w14:paraId="63067E63" w14:textId="2230A00F" w:rsidR="00F3189D" w:rsidRPr="00E954D2" w:rsidRDefault="00F3189D" w:rsidP="00F3189D">
            <w:pPr>
              <w:spacing w:line="254" w:lineRule="exact"/>
              <w:ind w:left="210" w:hangingChars="100" w:hanging="210"/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0B2B841E" w14:textId="77777777" w:rsidR="00F3189D" w:rsidRPr="00E954D2" w:rsidRDefault="00F3189D" w:rsidP="00C34547">
            <w:pPr>
              <w:spacing w:line="254" w:lineRule="exact"/>
            </w:pPr>
          </w:p>
          <w:p w14:paraId="1F7838CF" w14:textId="77777777" w:rsidR="00F3189D" w:rsidRPr="00E954D2" w:rsidRDefault="00F3189D" w:rsidP="00C34547">
            <w:pPr>
              <w:spacing w:line="254" w:lineRule="exact"/>
            </w:pPr>
            <w:r w:rsidRPr="00E954D2">
              <w:t>該当しない・該当する</w:t>
            </w:r>
          </w:p>
          <w:p w14:paraId="622822BB" w14:textId="77777777" w:rsidR="00F3189D" w:rsidRPr="00E954D2" w:rsidRDefault="00F3189D" w:rsidP="00C34547">
            <w:pPr>
              <w:spacing w:line="254" w:lineRule="exact"/>
            </w:pPr>
          </w:p>
        </w:tc>
        <w:tc>
          <w:tcPr>
            <w:tcW w:w="2659" w:type="dxa"/>
            <w:shd w:val="clear" w:color="auto" w:fill="auto"/>
          </w:tcPr>
          <w:p w14:paraId="38C94F5A" w14:textId="77777777" w:rsidR="00F3189D" w:rsidRPr="00E954D2" w:rsidRDefault="00F3189D" w:rsidP="00C34547">
            <w:pPr>
              <w:spacing w:line="254" w:lineRule="exact"/>
            </w:pPr>
          </w:p>
        </w:tc>
      </w:tr>
      <w:tr w:rsidR="00E954D2" w:rsidRPr="00E954D2" w14:paraId="25E88E81" w14:textId="77777777" w:rsidTr="00737E4E">
        <w:trPr>
          <w:trHeight w:val="1265"/>
        </w:trPr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14:paraId="036B37DA" w14:textId="77777777" w:rsidR="00F3189D" w:rsidRPr="00E954D2" w:rsidRDefault="00F3189D" w:rsidP="00C34547">
            <w:pPr>
              <w:spacing w:line="254" w:lineRule="exact"/>
            </w:pPr>
          </w:p>
          <w:p w14:paraId="138D6D9F" w14:textId="76878561" w:rsidR="00F3189D" w:rsidRPr="00E954D2" w:rsidRDefault="00737E4E" w:rsidP="00737E4E">
            <w:pPr>
              <w:spacing w:line="254" w:lineRule="exact"/>
              <w:ind w:left="210" w:hangingChars="100" w:hanging="210"/>
            </w:pPr>
            <w:r w:rsidRPr="00E954D2">
              <w:t>(</w:t>
            </w:r>
            <w:r w:rsidRPr="00E954D2">
              <w:rPr>
                <w:rFonts w:hint="eastAsia"/>
              </w:rPr>
              <w:t>5</w:t>
            </w:r>
            <w:r w:rsidRPr="00E954D2">
              <w:t>)</w:t>
            </w:r>
            <w:r w:rsidRPr="00E954D2">
              <w:rPr>
                <w:rFonts w:hint="eastAsia"/>
              </w:rPr>
              <w:t xml:space="preserve"> </w:t>
            </w:r>
            <w:r w:rsidRPr="00E954D2">
              <w:rPr>
                <w:rFonts w:hint="eastAsia"/>
              </w:rPr>
              <w:t>消費税及び地方消費税に滞納が無いこと</w:t>
            </w:r>
            <w:r w:rsidR="0082268F" w:rsidRPr="00E954D2">
              <w:rPr>
                <w:rFonts w:hint="eastAsia"/>
              </w:rPr>
              <w:t>。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1E5E" w14:textId="77777777" w:rsidR="00F3189D" w:rsidRPr="00E954D2" w:rsidRDefault="00F3189D" w:rsidP="00C34547">
            <w:pPr>
              <w:spacing w:line="254" w:lineRule="exact"/>
            </w:pPr>
            <w:r w:rsidRPr="00E954D2">
              <w:t>該当しない・該当する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</w:tcPr>
          <w:p w14:paraId="79A0B910" w14:textId="77777777" w:rsidR="00F3189D" w:rsidRPr="00E954D2" w:rsidRDefault="00F3189D" w:rsidP="00C34547">
            <w:pPr>
              <w:spacing w:line="254" w:lineRule="exact"/>
            </w:pPr>
          </w:p>
        </w:tc>
      </w:tr>
      <w:tr w:rsidR="00737E4E" w:rsidRPr="00E954D2" w14:paraId="78E71956" w14:textId="77777777" w:rsidTr="00737E4E">
        <w:trPr>
          <w:trHeight w:val="1543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14:paraId="18903426" w14:textId="77777777" w:rsidR="00737E4E" w:rsidRPr="00E954D2" w:rsidRDefault="00737E4E" w:rsidP="00737E4E">
            <w:pPr>
              <w:spacing w:line="254" w:lineRule="exact"/>
            </w:pPr>
          </w:p>
          <w:p w14:paraId="6F2D47A1" w14:textId="46868FF5" w:rsidR="00737E4E" w:rsidRPr="00E954D2" w:rsidRDefault="00737E4E" w:rsidP="00737E4E">
            <w:pPr>
              <w:spacing w:line="254" w:lineRule="exact"/>
              <w:ind w:left="210" w:hangingChars="100" w:hanging="210"/>
            </w:pPr>
            <w:r w:rsidRPr="00E954D2">
              <w:t>(</w:t>
            </w:r>
            <w:r w:rsidRPr="00E954D2">
              <w:rPr>
                <w:rFonts w:hint="eastAsia"/>
              </w:rPr>
              <w:t>6</w:t>
            </w:r>
            <w:r w:rsidRPr="00E954D2">
              <w:t xml:space="preserve">) </w:t>
            </w:r>
            <w:r w:rsidRPr="00E954D2">
              <w:rPr>
                <w:rFonts w:hint="eastAsia"/>
              </w:rPr>
              <w:t>管理技術者と照査技術者、</w:t>
            </w:r>
          </w:p>
          <w:p w14:paraId="57021120" w14:textId="62565174" w:rsidR="00737E4E" w:rsidRPr="00E954D2" w:rsidRDefault="00737E4E" w:rsidP="00737E4E">
            <w:pPr>
              <w:spacing w:line="254" w:lineRule="exact"/>
              <w:ind w:left="210" w:hangingChars="100" w:hanging="210"/>
            </w:pPr>
            <w:r w:rsidRPr="00E954D2">
              <w:rPr>
                <w:rFonts w:hint="eastAsia"/>
              </w:rPr>
              <w:t>担当技術者を配置できること</w:t>
            </w:r>
            <w:r w:rsidR="0082268F" w:rsidRPr="00E954D2">
              <w:rPr>
                <w:rFonts w:hint="eastAsia"/>
              </w:rPr>
              <w:t>。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7D3D1" w14:textId="739B39FB" w:rsidR="00737E4E" w:rsidRPr="00E954D2" w:rsidRDefault="00737E4E" w:rsidP="00737E4E">
            <w:pPr>
              <w:spacing w:line="254" w:lineRule="exact"/>
            </w:pPr>
            <w:r w:rsidRPr="00E954D2">
              <w:t>該当しない・該当する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14:paraId="1565AE94" w14:textId="77777777" w:rsidR="00737E4E" w:rsidRPr="00E954D2" w:rsidRDefault="00737E4E" w:rsidP="00737E4E">
            <w:pPr>
              <w:spacing w:line="254" w:lineRule="exact"/>
            </w:pPr>
          </w:p>
        </w:tc>
      </w:tr>
    </w:tbl>
    <w:p w14:paraId="13990496" w14:textId="77777777" w:rsidR="00823BB5" w:rsidRPr="00E954D2" w:rsidRDefault="00823BB5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3EF3F7E" w14:textId="77777777" w:rsidR="00F3189D" w:rsidRPr="00E954D2" w:rsidRDefault="00F3189D" w:rsidP="0097269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F3189D" w:rsidRPr="00E954D2" w:rsidSect="00823BB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9C2A" w14:textId="77777777" w:rsidR="00B01184" w:rsidRDefault="00B01184" w:rsidP="00A41A5F">
      <w:r>
        <w:separator/>
      </w:r>
    </w:p>
  </w:endnote>
  <w:endnote w:type="continuationSeparator" w:id="0">
    <w:p w14:paraId="751E7AA6" w14:textId="77777777" w:rsidR="00B01184" w:rsidRDefault="00B01184" w:rsidP="00A4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D3C3" w14:textId="77777777" w:rsidR="00B01184" w:rsidRDefault="00B01184" w:rsidP="00A41A5F">
      <w:r>
        <w:separator/>
      </w:r>
    </w:p>
  </w:footnote>
  <w:footnote w:type="continuationSeparator" w:id="0">
    <w:p w14:paraId="7B57CE2F" w14:textId="77777777" w:rsidR="00B01184" w:rsidRDefault="00B01184" w:rsidP="00A4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90EA0"/>
    <w:multiLevelType w:val="hybridMultilevel"/>
    <w:tmpl w:val="2AF6A2FC"/>
    <w:lvl w:ilvl="0" w:tplc="FA66D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52EB1"/>
    <w:multiLevelType w:val="hybridMultilevel"/>
    <w:tmpl w:val="FAFAEE88"/>
    <w:lvl w:ilvl="0" w:tplc="0D3E6D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7590291">
    <w:abstractNumId w:val="1"/>
  </w:num>
  <w:num w:numId="2" w16cid:durableId="14935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B6"/>
    <w:rsid w:val="000560BA"/>
    <w:rsid w:val="000673E8"/>
    <w:rsid w:val="000872DE"/>
    <w:rsid w:val="000B12B4"/>
    <w:rsid w:val="000B7746"/>
    <w:rsid w:val="000C6553"/>
    <w:rsid w:val="000D060C"/>
    <w:rsid w:val="000D629E"/>
    <w:rsid w:val="000E288A"/>
    <w:rsid w:val="00100733"/>
    <w:rsid w:val="00114382"/>
    <w:rsid w:val="0014078E"/>
    <w:rsid w:val="00142C8B"/>
    <w:rsid w:val="00144A87"/>
    <w:rsid w:val="00161312"/>
    <w:rsid w:val="00170A0B"/>
    <w:rsid w:val="001C16DC"/>
    <w:rsid w:val="00212366"/>
    <w:rsid w:val="00223ED0"/>
    <w:rsid w:val="002506A0"/>
    <w:rsid w:val="00252764"/>
    <w:rsid w:val="00272C1C"/>
    <w:rsid w:val="0027529D"/>
    <w:rsid w:val="002C1D02"/>
    <w:rsid w:val="002D25A0"/>
    <w:rsid w:val="002D7F94"/>
    <w:rsid w:val="002E3503"/>
    <w:rsid w:val="0030296B"/>
    <w:rsid w:val="00303ABD"/>
    <w:rsid w:val="00326B41"/>
    <w:rsid w:val="00352CFA"/>
    <w:rsid w:val="00372264"/>
    <w:rsid w:val="003752C3"/>
    <w:rsid w:val="003C6566"/>
    <w:rsid w:val="003D559A"/>
    <w:rsid w:val="00401B1A"/>
    <w:rsid w:val="004127F7"/>
    <w:rsid w:val="0043654A"/>
    <w:rsid w:val="0044370D"/>
    <w:rsid w:val="00472B02"/>
    <w:rsid w:val="004B7A95"/>
    <w:rsid w:val="00503CA1"/>
    <w:rsid w:val="0051454A"/>
    <w:rsid w:val="00543373"/>
    <w:rsid w:val="00570299"/>
    <w:rsid w:val="005818E9"/>
    <w:rsid w:val="005D0D76"/>
    <w:rsid w:val="0060400C"/>
    <w:rsid w:val="006144C8"/>
    <w:rsid w:val="00620410"/>
    <w:rsid w:val="00622DDE"/>
    <w:rsid w:val="00632798"/>
    <w:rsid w:val="00652048"/>
    <w:rsid w:val="006728FC"/>
    <w:rsid w:val="006A032A"/>
    <w:rsid w:val="006F4D76"/>
    <w:rsid w:val="006F5640"/>
    <w:rsid w:val="007134C0"/>
    <w:rsid w:val="007330F1"/>
    <w:rsid w:val="00737E4E"/>
    <w:rsid w:val="0075693F"/>
    <w:rsid w:val="007579F8"/>
    <w:rsid w:val="00765113"/>
    <w:rsid w:val="00773E2F"/>
    <w:rsid w:val="00777002"/>
    <w:rsid w:val="007D18AA"/>
    <w:rsid w:val="007D2921"/>
    <w:rsid w:val="007E7D32"/>
    <w:rsid w:val="00821D76"/>
    <w:rsid w:val="0082268F"/>
    <w:rsid w:val="00823BB5"/>
    <w:rsid w:val="00846459"/>
    <w:rsid w:val="00846AF3"/>
    <w:rsid w:val="008525B9"/>
    <w:rsid w:val="00871501"/>
    <w:rsid w:val="00872006"/>
    <w:rsid w:val="00872B0C"/>
    <w:rsid w:val="008764B6"/>
    <w:rsid w:val="008948A9"/>
    <w:rsid w:val="008965A9"/>
    <w:rsid w:val="008B48BD"/>
    <w:rsid w:val="008B493B"/>
    <w:rsid w:val="008D3E2E"/>
    <w:rsid w:val="008E026A"/>
    <w:rsid w:val="008F1201"/>
    <w:rsid w:val="00925294"/>
    <w:rsid w:val="00934EED"/>
    <w:rsid w:val="00945B09"/>
    <w:rsid w:val="00946C63"/>
    <w:rsid w:val="00950CB1"/>
    <w:rsid w:val="00954755"/>
    <w:rsid w:val="00957588"/>
    <w:rsid w:val="0097269B"/>
    <w:rsid w:val="00983BCF"/>
    <w:rsid w:val="0099298B"/>
    <w:rsid w:val="00994740"/>
    <w:rsid w:val="009A0E51"/>
    <w:rsid w:val="009B06CD"/>
    <w:rsid w:val="009C10DB"/>
    <w:rsid w:val="009C655E"/>
    <w:rsid w:val="009C7C8E"/>
    <w:rsid w:val="009D6CFF"/>
    <w:rsid w:val="009D77E8"/>
    <w:rsid w:val="009F5C3D"/>
    <w:rsid w:val="009F5D5D"/>
    <w:rsid w:val="00A1650A"/>
    <w:rsid w:val="00A41A5F"/>
    <w:rsid w:val="00A440BF"/>
    <w:rsid w:val="00A52E4A"/>
    <w:rsid w:val="00A853FA"/>
    <w:rsid w:val="00AE13F4"/>
    <w:rsid w:val="00AE236E"/>
    <w:rsid w:val="00AF4B2E"/>
    <w:rsid w:val="00B007B7"/>
    <w:rsid w:val="00B01184"/>
    <w:rsid w:val="00B20CCD"/>
    <w:rsid w:val="00B80D44"/>
    <w:rsid w:val="00B956ED"/>
    <w:rsid w:val="00BB6560"/>
    <w:rsid w:val="00BF4B18"/>
    <w:rsid w:val="00C1471B"/>
    <w:rsid w:val="00C23B3C"/>
    <w:rsid w:val="00C31025"/>
    <w:rsid w:val="00C42731"/>
    <w:rsid w:val="00C622C0"/>
    <w:rsid w:val="00C83460"/>
    <w:rsid w:val="00C92D63"/>
    <w:rsid w:val="00C97FB6"/>
    <w:rsid w:val="00CB2603"/>
    <w:rsid w:val="00CB55F0"/>
    <w:rsid w:val="00CB6EC8"/>
    <w:rsid w:val="00CD2A3F"/>
    <w:rsid w:val="00CD2F94"/>
    <w:rsid w:val="00D22DEC"/>
    <w:rsid w:val="00D2414A"/>
    <w:rsid w:val="00D4473C"/>
    <w:rsid w:val="00D72C6F"/>
    <w:rsid w:val="00D76185"/>
    <w:rsid w:val="00D767ED"/>
    <w:rsid w:val="00DE0D38"/>
    <w:rsid w:val="00E22147"/>
    <w:rsid w:val="00E70E91"/>
    <w:rsid w:val="00E954D2"/>
    <w:rsid w:val="00EA1630"/>
    <w:rsid w:val="00EA5298"/>
    <w:rsid w:val="00F047D9"/>
    <w:rsid w:val="00F27A24"/>
    <w:rsid w:val="00F3189D"/>
    <w:rsid w:val="00F46220"/>
    <w:rsid w:val="00F6681C"/>
    <w:rsid w:val="00FB4DC1"/>
    <w:rsid w:val="00FC1673"/>
    <w:rsid w:val="00FE7579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2D2D"/>
  <w15:chartTrackingRefBased/>
  <w15:docId w15:val="{105BA2D4-4C1A-4900-B82E-A78934B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6EC8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B6EC8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B6EC8"/>
    <w:rPr>
      <w:rFonts w:ascii="ＭＳ 明朝" w:eastAsia="ＭＳ 明朝" w:hAnsi="ＭＳ 明朝" w:cs="ＭＳ明朝"/>
      <w:kern w:val="0"/>
      <w:sz w:val="24"/>
      <w:szCs w:val="24"/>
    </w:rPr>
  </w:style>
  <w:style w:type="paragraph" w:customStyle="1" w:styleId="a8">
    <w:name w:val="一太郎"/>
    <w:rsid w:val="009575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A5F"/>
  </w:style>
  <w:style w:type="paragraph" w:styleId="ab">
    <w:name w:val="footer"/>
    <w:basedOn w:val="a"/>
    <w:link w:val="ac"/>
    <w:uiPriority w:val="99"/>
    <w:unhideWhenUsed/>
    <w:rsid w:val="00A41A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A5F"/>
  </w:style>
  <w:style w:type="paragraph" w:styleId="ad">
    <w:name w:val="Balloon Text"/>
    <w:basedOn w:val="a"/>
    <w:link w:val="ae"/>
    <w:uiPriority w:val="99"/>
    <w:semiHidden/>
    <w:unhideWhenUsed/>
    <w:rsid w:val="00AF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E236E"/>
    <w:pPr>
      <w:ind w:leftChars="400" w:left="840"/>
    </w:pPr>
  </w:style>
  <w:style w:type="character" w:styleId="af0">
    <w:name w:val="Hyperlink"/>
    <w:basedOn w:val="a0"/>
    <w:uiPriority w:val="99"/>
    <w:unhideWhenUsed/>
    <w:rsid w:val="008965A9"/>
    <w:rPr>
      <w:color w:val="0563C1" w:themeColor="hyperlink"/>
      <w:u w:val="single"/>
    </w:rPr>
  </w:style>
  <w:style w:type="paragraph" w:styleId="af1">
    <w:name w:val="Plain Text"/>
    <w:basedOn w:val="a"/>
    <w:link w:val="af2"/>
    <w:rsid w:val="00994740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9947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kankyou06</dc:creator>
  <cp:lastModifiedBy>2402NPC043</cp:lastModifiedBy>
  <cp:revision>2</cp:revision>
  <cp:lastPrinted>2025-05-08T05:29:00Z</cp:lastPrinted>
  <dcterms:created xsi:type="dcterms:W3CDTF">2025-05-22T06:33:00Z</dcterms:created>
  <dcterms:modified xsi:type="dcterms:W3CDTF">2025-05-22T06:33:00Z</dcterms:modified>
</cp:coreProperties>
</file>